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50" w:rsidRPr="00323D50" w:rsidRDefault="00323D50" w:rsidP="00760AC9">
      <w:pPr>
        <w:pStyle w:val="NormalWeb"/>
        <w:shd w:val="clear" w:color="auto" w:fill="FFFFFF"/>
        <w:spacing w:before="0" w:beforeAutospacing="0" w:after="150" w:afterAutospacing="0"/>
        <w:jc w:val="both"/>
        <w:rPr>
          <w:rFonts w:asciiTheme="majorHAnsi" w:hAnsiTheme="majorHAnsi" w:cstheme="majorHAnsi"/>
          <w:i/>
          <w:color w:val="777777"/>
          <w:sz w:val="28"/>
          <w:szCs w:val="28"/>
        </w:rPr>
      </w:pPr>
      <w:r w:rsidRPr="00323D50">
        <w:rPr>
          <w:rFonts w:asciiTheme="majorHAnsi" w:hAnsiTheme="majorHAnsi" w:cstheme="majorHAnsi"/>
          <w:i/>
          <w:color w:val="000000"/>
          <w:sz w:val="28"/>
          <w:szCs w:val="28"/>
          <w:shd w:val="clear" w:color="auto" w:fill="FFFFFF"/>
        </w:rPr>
        <w:t>Hòa chung trong không khí tưng bừng, phấn khởi của các thế hệ giáo viên và học sinh t</w:t>
      </w:r>
      <w:r w:rsidRPr="00323D50">
        <w:rPr>
          <w:rFonts w:asciiTheme="majorHAnsi" w:hAnsiTheme="majorHAnsi" w:cstheme="majorHAnsi"/>
          <w:i/>
          <w:color w:val="000000"/>
          <w:sz w:val="28"/>
          <w:szCs w:val="28"/>
          <w:shd w:val="clear" w:color="auto" w:fill="FFFFFF"/>
        </w:rPr>
        <w:t>rên cả nước chào mừng kỷ niệm 38</w:t>
      </w:r>
      <w:r w:rsidRPr="00323D50">
        <w:rPr>
          <w:rFonts w:asciiTheme="majorHAnsi" w:hAnsiTheme="majorHAnsi" w:cstheme="majorHAnsi"/>
          <w:i/>
          <w:color w:val="000000"/>
          <w:sz w:val="28"/>
          <w:szCs w:val="28"/>
          <w:shd w:val="clear" w:color="auto" w:fill="FFFFFF"/>
        </w:rPr>
        <w:t xml:space="preserve"> năm ngày Nhà giáo Việt Nam (20/11/1982 - 20/11/20</w:t>
      </w:r>
      <w:r w:rsidRPr="00323D50">
        <w:rPr>
          <w:rFonts w:asciiTheme="majorHAnsi" w:hAnsiTheme="majorHAnsi" w:cstheme="majorHAnsi"/>
          <w:i/>
          <w:color w:val="000000"/>
          <w:sz w:val="28"/>
          <w:szCs w:val="28"/>
          <w:shd w:val="clear" w:color="auto" w:fill="FFFFFF"/>
        </w:rPr>
        <w:t>20</w:t>
      </w:r>
      <w:r w:rsidRPr="00323D50">
        <w:rPr>
          <w:rFonts w:asciiTheme="majorHAnsi" w:hAnsiTheme="majorHAnsi" w:cstheme="majorHAnsi"/>
          <w:i/>
          <w:color w:val="000000"/>
          <w:sz w:val="28"/>
          <w:szCs w:val="28"/>
          <w:shd w:val="clear" w:color="auto" w:fill="FFFFFF"/>
        </w:rPr>
        <w:t xml:space="preserve">), </w:t>
      </w:r>
      <w:r w:rsidRPr="00323D50">
        <w:rPr>
          <w:rFonts w:asciiTheme="majorHAnsi" w:hAnsiTheme="majorHAnsi" w:cstheme="majorHAnsi"/>
          <w:i/>
          <w:color w:val="000000"/>
          <w:sz w:val="28"/>
          <w:szCs w:val="28"/>
          <w:shd w:val="clear" w:color="auto" w:fill="FFFFFF"/>
        </w:rPr>
        <w:t>Trung tâm GDNN- GDTX huyện Văn Giang</w:t>
      </w:r>
      <w:r w:rsidRPr="00323D50">
        <w:rPr>
          <w:rFonts w:asciiTheme="majorHAnsi" w:hAnsiTheme="majorHAnsi" w:cstheme="majorHAnsi"/>
          <w:i/>
          <w:color w:val="000000"/>
          <w:sz w:val="28"/>
          <w:szCs w:val="28"/>
          <w:shd w:val="clear" w:color="auto" w:fill="FFFFFF"/>
        </w:rPr>
        <w:t xml:space="preserve"> đã tổ chức nhiều hoạt động sôi nổi, thiết thực hướng tới ngày lễ trọng đại này</w:t>
      </w:r>
      <w:r w:rsidR="00AD79B9">
        <w:rPr>
          <w:rFonts w:asciiTheme="majorHAnsi" w:hAnsiTheme="majorHAnsi" w:cstheme="majorHAnsi"/>
          <w:i/>
          <w:color w:val="000000"/>
          <w:sz w:val="28"/>
          <w:szCs w:val="28"/>
          <w:shd w:val="clear" w:color="auto" w:fill="FFFFFF"/>
        </w:rPr>
        <w:t>:</w:t>
      </w:r>
    </w:p>
    <w:p w:rsidR="00323D50" w:rsidRPr="00323D50" w:rsidRDefault="00323D50" w:rsidP="00760AC9">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323D50">
        <w:rPr>
          <w:rFonts w:asciiTheme="majorHAnsi" w:hAnsiTheme="majorHAnsi" w:cstheme="majorHAnsi"/>
          <w:color w:val="000000"/>
          <w:sz w:val="28"/>
          <w:szCs w:val="28"/>
          <w:shd w:val="clear" w:color="auto" w:fill="FFFFFF"/>
        </w:rPr>
        <w:t>     </w:t>
      </w:r>
      <w:r w:rsidRPr="00AD79B9">
        <w:rPr>
          <w:rFonts w:asciiTheme="majorHAnsi" w:hAnsiTheme="majorHAnsi" w:cstheme="majorHAnsi"/>
          <w:b/>
          <w:color w:val="000000"/>
          <w:sz w:val="28"/>
          <w:szCs w:val="28"/>
          <w:u w:val="single"/>
          <w:shd w:val="clear" w:color="auto" w:fill="FFFFFF"/>
        </w:rPr>
        <w:t xml:space="preserve">1. </w:t>
      </w:r>
      <w:r w:rsidRPr="00AD79B9">
        <w:rPr>
          <w:rFonts w:asciiTheme="majorHAnsi" w:hAnsiTheme="majorHAnsi" w:cstheme="majorHAnsi"/>
          <w:b/>
          <w:color w:val="000000"/>
          <w:sz w:val="28"/>
          <w:szCs w:val="28"/>
          <w:u w:val="single"/>
          <w:shd w:val="clear" w:color="auto" w:fill="FFFFFF"/>
        </w:rPr>
        <w:t xml:space="preserve"> </w:t>
      </w:r>
      <w:r w:rsidR="00AD79B9" w:rsidRPr="00AD79B9">
        <w:rPr>
          <w:rFonts w:asciiTheme="majorHAnsi" w:hAnsiTheme="majorHAnsi" w:cstheme="majorHAnsi"/>
          <w:b/>
          <w:color w:val="000000"/>
          <w:sz w:val="28"/>
          <w:szCs w:val="28"/>
          <w:u w:val="single"/>
          <w:shd w:val="clear" w:color="auto" w:fill="FFFFFF"/>
        </w:rPr>
        <w:t>Đối với giáo viên</w:t>
      </w:r>
      <w:r w:rsidR="00AD79B9">
        <w:rPr>
          <w:rFonts w:asciiTheme="majorHAnsi" w:hAnsiTheme="majorHAnsi" w:cstheme="majorHAnsi"/>
          <w:color w:val="000000"/>
          <w:sz w:val="28"/>
          <w:szCs w:val="28"/>
          <w:shd w:val="clear" w:color="auto" w:fill="FFFFFF"/>
        </w:rPr>
        <w:t xml:space="preserve">: </w:t>
      </w:r>
      <w:r w:rsidRPr="00323D50">
        <w:rPr>
          <w:rFonts w:asciiTheme="majorHAnsi" w:hAnsiTheme="majorHAnsi" w:cstheme="majorHAnsi"/>
          <w:color w:val="000000"/>
          <w:sz w:val="28"/>
          <w:szCs w:val="28"/>
          <w:shd w:val="clear" w:color="auto" w:fill="FFFFFF"/>
        </w:rPr>
        <w:t>Hằng năm, cứ đến ngày Nhà giáo Việt Nam 20-11, giáo viên các lớp tích cực đăng kí tham gia thao giảng chào mừng ngày lễ như một cách thể hiện sự tôn vinh nghề giáo cũng như thể hiện tình cảm yêu thương học trò. Đây là hoạt động được diễn ra với không khí hết sức sôi nổi, tạo điều kiện cho các thầy cô giáo thể hiện năng lực chuyên môn, học tập, trao đổi kinh nghiệm về giảng dạy, tổ chức hoạt động học tập cho học sinh, khai thác sử dụng hiệu quả, sáng tạo phương tiện, đồ dùng dạy học để nâng cao chất lượng dạy và học.</w:t>
      </w:r>
    </w:p>
    <w:p w:rsidR="00323D50" w:rsidRPr="00323D50" w:rsidRDefault="00323D50" w:rsidP="00760AC9">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323D50">
        <w:rPr>
          <w:rFonts w:asciiTheme="majorHAnsi" w:hAnsiTheme="majorHAnsi" w:cstheme="majorHAnsi"/>
          <w:color w:val="000000"/>
          <w:sz w:val="28"/>
          <w:szCs w:val="28"/>
          <w:shd w:val="clear" w:color="auto" w:fill="FFFFFF"/>
        </w:rPr>
        <w:t>      Với tinh thần và ý nghĩa đó, các tổ khối trong các đơn vị trường học đã tổ chức thao giảng với nhiều khẩu hiệu như</w:t>
      </w:r>
      <w:r w:rsidRPr="00323D50">
        <w:rPr>
          <w:rFonts w:asciiTheme="majorHAnsi" w:hAnsiTheme="majorHAnsi" w:cstheme="majorHAnsi"/>
          <w:color w:val="000000"/>
          <w:sz w:val="28"/>
          <w:szCs w:val="28"/>
          <w:shd w:val="clear" w:color="auto" w:fill="FFFFFF"/>
        </w:rPr>
        <w:t>: “Tiết học hay, ngày học tốt”...</w:t>
      </w:r>
      <w:r w:rsidRPr="00323D50">
        <w:rPr>
          <w:rFonts w:asciiTheme="majorHAnsi" w:hAnsiTheme="majorHAnsi" w:cstheme="majorHAnsi"/>
          <w:color w:val="000000"/>
          <w:sz w:val="28"/>
          <w:szCs w:val="28"/>
          <w:shd w:val="clear" w:color="auto" w:fill="FFFFFF"/>
        </w:rPr>
        <w:t xml:space="preserve">Với việc vận dụng linh hoạt các phương pháp dạy học mới như: phương pháp dạy “ </w:t>
      </w:r>
      <w:r w:rsidRPr="00323D50">
        <w:rPr>
          <w:rFonts w:asciiTheme="majorHAnsi" w:hAnsiTheme="majorHAnsi" w:cstheme="majorHAnsi"/>
          <w:color w:val="000000"/>
          <w:sz w:val="28"/>
          <w:szCs w:val="28"/>
          <w:shd w:val="clear" w:color="auto" w:fill="FFFFFF"/>
        </w:rPr>
        <w:t>Dạy học bằng trò chơi, phương pháp dạy học nhóm, phương pháp dự án...</w:t>
      </w:r>
      <w:r w:rsidRPr="00323D50">
        <w:rPr>
          <w:rFonts w:asciiTheme="majorHAnsi" w:hAnsiTheme="majorHAnsi" w:cstheme="majorHAnsi"/>
          <w:color w:val="000000"/>
          <w:sz w:val="28"/>
          <w:szCs w:val="28"/>
          <w:shd w:val="clear" w:color="auto" w:fill="FFFFFF"/>
        </w:rPr>
        <w:t xml:space="preserve">” kết hợp với việc ứng dụng công nghệ thông tin và vận dụng linh hoạt các hình thức tổ chức dạy học phù hợp với </w:t>
      </w:r>
      <w:r w:rsidRPr="00323D50">
        <w:rPr>
          <w:rFonts w:asciiTheme="majorHAnsi" w:hAnsiTheme="majorHAnsi" w:cstheme="majorHAnsi"/>
          <w:color w:val="000000"/>
          <w:sz w:val="28"/>
          <w:szCs w:val="28"/>
          <w:shd w:val="clear" w:color="auto" w:fill="FFFFFF"/>
        </w:rPr>
        <w:t xml:space="preserve">đối tượng </w:t>
      </w:r>
      <w:r w:rsidRPr="00323D50">
        <w:rPr>
          <w:rFonts w:asciiTheme="majorHAnsi" w:hAnsiTheme="majorHAnsi" w:cstheme="majorHAnsi"/>
          <w:color w:val="000000"/>
          <w:sz w:val="28"/>
          <w:szCs w:val="28"/>
          <w:shd w:val="clear" w:color="auto" w:fill="FFFFFF"/>
        </w:rPr>
        <w:t>học sinh, phần lớn các tiết dạy đều diễn ra tự nhiên, nhẹ nhàng và đạt hiệu quả cao.</w:t>
      </w:r>
    </w:p>
    <w:p w:rsidR="005C7C48" w:rsidRPr="00323D50" w:rsidRDefault="00323D50" w:rsidP="00760AC9">
      <w:pPr>
        <w:jc w:val="both"/>
        <w:rPr>
          <w:rFonts w:asciiTheme="majorHAnsi" w:hAnsiTheme="majorHAnsi" w:cstheme="majorHAnsi"/>
          <w:sz w:val="28"/>
          <w:szCs w:val="28"/>
        </w:rPr>
      </w:pPr>
      <w:r w:rsidRPr="00323D50">
        <w:rPr>
          <w:rFonts w:asciiTheme="majorHAnsi" w:hAnsiTheme="majorHAnsi" w:cstheme="majorHAnsi"/>
          <w:sz w:val="28"/>
          <w:szCs w:val="28"/>
        </w:rPr>
        <w:tab/>
      </w:r>
      <w:r w:rsidRPr="00AD79B9">
        <w:rPr>
          <w:rFonts w:asciiTheme="majorHAnsi" w:hAnsiTheme="majorHAnsi" w:cstheme="majorHAnsi"/>
          <w:b/>
          <w:sz w:val="28"/>
          <w:szCs w:val="28"/>
          <w:u w:val="single"/>
        </w:rPr>
        <w:t>2.</w:t>
      </w:r>
      <w:r w:rsidR="00AD79B9" w:rsidRPr="00AD79B9">
        <w:rPr>
          <w:rFonts w:asciiTheme="majorHAnsi" w:hAnsiTheme="majorHAnsi" w:cstheme="majorHAnsi"/>
          <w:b/>
          <w:sz w:val="28"/>
          <w:szCs w:val="28"/>
          <w:u w:val="single"/>
        </w:rPr>
        <w:t xml:space="preserve"> Đối với học sinh:</w:t>
      </w:r>
      <w:r w:rsidRPr="00323D50">
        <w:rPr>
          <w:rFonts w:asciiTheme="majorHAnsi" w:hAnsiTheme="majorHAnsi" w:cstheme="majorHAnsi"/>
          <w:sz w:val="28"/>
          <w:szCs w:val="28"/>
        </w:rPr>
        <w:t xml:space="preserve"> Để tri ân các thầy cô giáo nhân ngày 20/11 Đoàn Trung tâm đã tổ chức hội thi văn nghệ với nhiều tiết mục </w:t>
      </w:r>
      <w:r w:rsidR="00AD79B9">
        <w:rPr>
          <w:rFonts w:asciiTheme="majorHAnsi" w:hAnsiTheme="majorHAnsi" w:cstheme="majorHAnsi"/>
          <w:sz w:val="28"/>
          <w:szCs w:val="28"/>
        </w:rPr>
        <w:t>được đầu tư</w:t>
      </w:r>
      <w:r w:rsidR="00760AC9">
        <w:rPr>
          <w:rFonts w:asciiTheme="majorHAnsi" w:hAnsiTheme="majorHAnsi" w:cstheme="majorHAnsi"/>
          <w:sz w:val="28"/>
          <w:szCs w:val="28"/>
        </w:rPr>
        <w:t xml:space="preserve"> về nội dung</w:t>
      </w:r>
      <w:r w:rsidR="00AD79B9">
        <w:rPr>
          <w:rFonts w:asciiTheme="majorHAnsi" w:hAnsiTheme="majorHAnsi" w:cstheme="majorHAnsi"/>
          <w:sz w:val="28"/>
          <w:szCs w:val="28"/>
        </w:rPr>
        <w:t xml:space="preserve">, ý tưởng, trang phục </w:t>
      </w:r>
      <w:r w:rsidRPr="00323D50">
        <w:rPr>
          <w:rFonts w:asciiTheme="majorHAnsi" w:hAnsiTheme="majorHAnsi" w:cstheme="majorHAnsi"/>
          <w:sz w:val="28"/>
          <w:szCs w:val="28"/>
        </w:rPr>
        <w:t>của  học sinh 09 chi đoàn</w:t>
      </w:r>
      <w:r w:rsidR="00760AC9">
        <w:rPr>
          <w:rFonts w:asciiTheme="majorHAnsi" w:hAnsiTheme="majorHAnsi" w:cstheme="majorHAnsi"/>
          <w:sz w:val="28"/>
          <w:szCs w:val="28"/>
        </w:rPr>
        <w:t xml:space="preserve"> trong Trung tâm</w:t>
      </w:r>
      <w:bookmarkStart w:id="0" w:name="_GoBack"/>
      <w:bookmarkEnd w:id="0"/>
      <w:r w:rsidRPr="00323D50">
        <w:rPr>
          <w:rFonts w:asciiTheme="majorHAnsi" w:hAnsiTheme="majorHAnsi" w:cstheme="majorHAnsi"/>
          <w:sz w:val="28"/>
          <w:szCs w:val="28"/>
        </w:rPr>
        <w:t xml:space="preserve">: </w:t>
      </w:r>
      <w:r w:rsidR="00AD79B9">
        <w:rPr>
          <w:rFonts w:asciiTheme="majorHAnsi" w:hAnsiTheme="majorHAnsi" w:cstheme="majorHAnsi"/>
          <w:sz w:val="28"/>
          <w:szCs w:val="28"/>
        </w:rPr>
        <w:t xml:space="preserve">Múa lân, nhảy hiện đại, múa tập thể, hát đơn ca, tốp ca...Qua hội thi đã chọn được 8 tiết mục đặc sắc để biểu diễn tại buổi Mittinh ngày 20/11. </w:t>
      </w:r>
    </w:p>
    <w:sectPr w:rsidR="005C7C48" w:rsidRPr="00323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50"/>
    <w:rsid w:val="00323D50"/>
    <w:rsid w:val="005C7C48"/>
    <w:rsid w:val="00760AC9"/>
    <w:rsid w:val="00AD79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D5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D5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25111">
      <w:bodyDiv w:val="1"/>
      <w:marLeft w:val="0"/>
      <w:marRight w:val="0"/>
      <w:marTop w:val="0"/>
      <w:marBottom w:val="0"/>
      <w:divBdr>
        <w:top w:val="none" w:sz="0" w:space="0" w:color="auto"/>
        <w:left w:val="none" w:sz="0" w:space="0" w:color="auto"/>
        <w:bottom w:val="none" w:sz="0" w:space="0" w:color="auto"/>
        <w:right w:val="none" w:sz="0" w:space="0" w:color="auto"/>
      </w:divBdr>
      <w:divsChild>
        <w:div w:id="75515340">
          <w:marLeft w:val="0"/>
          <w:marRight w:val="0"/>
          <w:marTop w:val="0"/>
          <w:marBottom w:val="0"/>
          <w:divBdr>
            <w:top w:val="none" w:sz="0" w:space="0" w:color="auto"/>
            <w:left w:val="none" w:sz="0" w:space="0" w:color="auto"/>
            <w:bottom w:val="none" w:sz="0" w:space="0" w:color="auto"/>
            <w:right w:val="none" w:sz="0" w:space="0" w:color="auto"/>
          </w:divBdr>
          <w:divsChild>
            <w:div w:id="322398495">
              <w:marLeft w:val="0"/>
              <w:marRight w:val="0"/>
              <w:marTop w:val="0"/>
              <w:marBottom w:val="0"/>
              <w:divBdr>
                <w:top w:val="none" w:sz="0" w:space="0" w:color="auto"/>
                <w:left w:val="single" w:sz="12" w:space="8" w:color="CCCCCC"/>
                <w:bottom w:val="none" w:sz="0" w:space="0" w:color="auto"/>
                <w:right w:val="none" w:sz="0" w:space="0" w:color="auto"/>
              </w:divBdr>
            </w:div>
          </w:divsChild>
        </w:div>
        <w:div w:id="1322390">
          <w:marLeft w:val="0"/>
          <w:marRight w:val="0"/>
          <w:marTop w:val="0"/>
          <w:marBottom w:val="0"/>
          <w:divBdr>
            <w:top w:val="none" w:sz="0" w:space="0" w:color="auto"/>
            <w:left w:val="none" w:sz="0" w:space="0" w:color="auto"/>
            <w:bottom w:val="none" w:sz="0" w:space="0" w:color="auto"/>
            <w:right w:val="none" w:sz="0" w:space="0" w:color="auto"/>
          </w:divBdr>
          <w:divsChild>
            <w:div w:id="1216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ndhoang_8890™</cp:lastModifiedBy>
  <cp:revision>2</cp:revision>
  <dcterms:created xsi:type="dcterms:W3CDTF">2020-11-23T06:51:00Z</dcterms:created>
  <dcterms:modified xsi:type="dcterms:W3CDTF">2020-11-23T07:09:00Z</dcterms:modified>
</cp:coreProperties>
</file>